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8E" w:rsidRPr="00147779" w:rsidRDefault="001477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19</w:t>
      </w:r>
      <w:r w:rsidR="00555FEB" w:rsidRPr="00147779">
        <w:rPr>
          <w:rFonts w:ascii="Arial" w:hAnsi="Arial" w:cs="Arial"/>
          <w:b/>
        </w:rPr>
        <w:t xml:space="preserve"> - </w:t>
      </w:r>
      <w:r w:rsidR="0077623B" w:rsidRPr="00147779">
        <w:rPr>
          <w:rFonts w:ascii="Arial" w:hAnsi="Arial" w:cs="Arial"/>
          <w:b/>
        </w:rPr>
        <w:t>Šicí stroj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14 typů programů</w:t>
      </w:r>
      <w:r w:rsidRPr="00147779">
        <w:rPr>
          <w:rFonts w:ascii="Arial" w:eastAsia="Times New Roman" w:hAnsi="Arial" w:cs="Arial"/>
          <w:lang w:eastAsia="cs-CZ"/>
        </w:rPr>
        <w:br/>
        <w:t>4-krokové šití knoflíkové dírky</w:t>
      </w:r>
      <w:r w:rsidRPr="00147779">
        <w:rPr>
          <w:rFonts w:ascii="Arial" w:eastAsia="Times New Roman" w:hAnsi="Arial" w:cs="Arial"/>
          <w:lang w:eastAsia="cs-CZ"/>
        </w:rPr>
        <w:br/>
        <w:t>Celokovový kyvný chapač</w:t>
      </w:r>
      <w:r w:rsidRPr="00147779">
        <w:rPr>
          <w:rFonts w:ascii="Arial" w:eastAsia="Times New Roman" w:hAnsi="Arial" w:cs="Arial"/>
          <w:lang w:eastAsia="cs-CZ"/>
        </w:rPr>
        <w:br/>
        <w:t>Volné r</w:t>
      </w:r>
      <w:r w:rsidR="00147779" w:rsidRPr="00147779">
        <w:rPr>
          <w:rFonts w:ascii="Arial" w:eastAsia="Times New Roman" w:hAnsi="Arial" w:cs="Arial"/>
          <w:lang w:eastAsia="cs-CZ"/>
        </w:rPr>
        <w:t>ameno</w:t>
      </w:r>
      <w:r w:rsidR="00147779" w:rsidRPr="00147779">
        <w:rPr>
          <w:rFonts w:ascii="Arial" w:eastAsia="Times New Roman" w:hAnsi="Arial" w:cs="Arial"/>
          <w:lang w:eastAsia="cs-CZ"/>
        </w:rPr>
        <w:br/>
        <w:t>Přednastavená délka stehu</w:t>
      </w:r>
      <w:r w:rsidRPr="00147779">
        <w:rPr>
          <w:rFonts w:ascii="Arial" w:eastAsia="Times New Roman" w:hAnsi="Arial" w:cs="Arial"/>
          <w:lang w:eastAsia="cs-CZ"/>
        </w:rPr>
        <w:br/>
        <w:t>Regulace přítlaku patky</w:t>
      </w:r>
      <w:r w:rsidRPr="00147779">
        <w:rPr>
          <w:rFonts w:ascii="Arial" w:eastAsia="Times New Roman" w:hAnsi="Arial" w:cs="Arial"/>
          <w:lang w:eastAsia="cs-CZ"/>
        </w:rPr>
        <w:br/>
        <w:t>Funkce "základní poloha"</w:t>
      </w:r>
      <w:r w:rsidRPr="00147779">
        <w:rPr>
          <w:rFonts w:ascii="Arial" w:eastAsia="Times New Roman" w:hAnsi="Arial" w:cs="Arial"/>
          <w:lang w:eastAsia="cs-CZ"/>
        </w:rPr>
        <w:br/>
        <w:t>Funkce "vše v jednom" pro snadnou obsluhu</w:t>
      </w:r>
      <w:r w:rsidRPr="00147779">
        <w:rPr>
          <w:rFonts w:ascii="Arial" w:eastAsia="Times New Roman" w:hAnsi="Arial" w:cs="Arial"/>
          <w:lang w:eastAsia="cs-CZ"/>
        </w:rPr>
        <w:br/>
        <w:t>Automatická spojka pro navíjení spodní nitě</w:t>
      </w:r>
      <w:r w:rsidRPr="00147779">
        <w:rPr>
          <w:rFonts w:ascii="Arial" w:eastAsia="Times New Roman" w:hAnsi="Arial" w:cs="Arial"/>
          <w:lang w:eastAsia="cs-CZ"/>
        </w:rPr>
        <w:br/>
        <w:t xml:space="preserve">Možnost šití </w:t>
      </w:r>
      <w:proofErr w:type="spellStart"/>
      <w:r w:rsidRPr="00147779">
        <w:rPr>
          <w:rFonts w:ascii="Arial" w:eastAsia="Times New Roman" w:hAnsi="Arial" w:cs="Arial"/>
          <w:lang w:eastAsia="cs-CZ"/>
        </w:rPr>
        <w:t>dvojjehlou</w:t>
      </w:r>
      <w:proofErr w:type="spellEnd"/>
      <w:r w:rsidRPr="00147779">
        <w:rPr>
          <w:rFonts w:ascii="Arial" w:eastAsia="Times New Roman" w:hAnsi="Arial" w:cs="Arial"/>
          <w:lang w:eastAsia="cs-CZ"/>
        </w:rPr>
        <w:br/>
        <w:t>Ořezávač nití</w:t>
      </w:r>
      <w:r w:rsidRPr="00147779">
        <w:rPr>
          <w:rFonts w:ascii="Arial" w:eastAsia="Times New Roman" w:hAnsi="Arial" w:cs="Arial"/>
          <w:lang w:eastAsia="cs-CZ"/>
        </w:rPr>
        <w:br/>
        <w:t xml:space="preserve">Rychloupínací patky </w:t>
      </w:r>
      <w:r w:rsidR="00147779" w:rsidRPr="00147779">
        <w:rPr>
          <w:rFonts w:ascii="Arial" w:eastAsia="Times New Roman" w:hAnsi="Arial" w:cs="Arial"/>
          <w:lang w:eastAsia="cs-CZ"/>
        </w:rPr>
        <w:t>– min. 4 ks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Celokovová konstrukce</w:t>
      </w:r>
      <w:r w:rsidRPr="00147779">
        <w:rPr>
          <w:rFonts w:ascii="Arial" w:eastAsia="Times New Roman" w:hAnsi="Arial" w:cs="Arial"/>
          <w:lang w:eastAsia="cs-CZ"/>
        </w:rPr>
        <w:br/>
        <w:t>Zabudované světlo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77623B" w:rsidRP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Příkon motoru 70 W</w:t>
      </w:r>
      <w:r w:rsidRPr="00147779">
        <w:rPr>
          <w:rFonts w:ascii="Arial" w:eastAsia="Times New Roman" w:hAnsi="Arial" w:cs="Arial"/>
          <w:lang w:eastAsia="cs-CZ"/>
        </w:rPr>
        <w:br/>
        <w:t xml:space="preserve">Hmotnost netto: </w:t>
      </w:r>
      <w:r w:rsidR="00147779">
        <w:rPr>
          <w:rFonts w:ascii="Arial" w:eastAsia="Times New Roman" w:hAnsi="Arial" w:cs="Arial"/>
          <w:lang w:eastAsia="cs-CZ"/>
        </w:rPr>
        <w:t>5-6</w:t>
      </w:r>
      <w:r w:rsidRPr="00147779">
        <w:rPr>
          <w:rFonts w:ascii="Arial" w:eastAsia="Times New Roman" w:hAnsi="Arial" w:cs="Arial"/>
          <w:lang w:eastAsia="cs-CZ"/>
        </w:rPr>
        <w:t xml:space="preserve"> kg</w:t>
      </w:r>
      <w:r w:rsidRPr="00147779">
        <w:rPr>
          <w:rFonts w:ascii="Arial" w:eastAsia="Times New Roman" w:hAnsi="Arial" w:cs="Arial"/>
          <w:lang w:eastAsia="cs-CZ"/>
        </w:rPr>
        <w:br/>
        <w:t xml:space="preserve">Hmotnost brutto: </w:t>
      </w:r>
      <w:r w:rsidR="00147779">
        <w:rPr>
          <w:rFonts w:ascii="Arial" w:eastAsia="Times New Roman" w:hAnsi="Arial" w:cs="Arial"/>
          <w:lang w:eastAsia="cs-CZ"/>
        </w:rPr>
        <w:t>6-7</w:t>
      </w:r>
      <w:r w:rsidRPr="00147779">
        <w:rPr>
          <w:rFonts w:ascii="Arial" w:eastAsia="Times New Roman" w:hAnsi="Arial" w:cs="Arial"/>
          <w:lang w:eastAsia="cs-CZ"/>
        </w:rPr>
        <w:t xml:space="preserve"> kg</w:t>
      </w:r>
    </w:p>
    <w:p w:rsidR="0077623B" w:rsidRPr="00147779" w:rsidRDefault="0077623B" w:rsidP="00147779">
      <w:pPr>
        <w:spacing w:after="240" w:line="240" w:lineRule="auto"/>
        <w:ind w:left="360"/>
        <w:rPr>
          <w:rFonts w:ascii="Arial" w:hAnsi="Arial" w:cs="Arial"/>
        </w:rPr>
      </w:pPr>
      <w:r w:rsidRPr="00147779">
        <w:rPr>
          <w:rFonts w:ascii="Arial" w:eastAsia="Times New Roman" w:hAnsi="Arial" w:cs="Arial"/>
          <w:lang w:eastAsia="cs-CZ"/>
        </w:rPr>
        <w:t>Olejnička</w:t>
      </w:r>
      <w:r w:rsidRPr="00147779">
        <w:rPr>
          <w:rFonts w:ascii="Arial" w:eastAsia="Times New Roman" w:hAnsi="Arial" w:cs="Arial"/>
          <w:lang w:eastAsia="cs-CZ"/>
        </w:rPr>
        <w:br/>
        <w:t>Jehly</w:t>
      </w:r>
      <w:r w:rsidRPr="00147779">
        <w:rPr>
          <w:rFonts w:ascii="Arial" w:eastAsia="Times New Roman" w:hAnsi="Arial" w:cs="Arial"/>
          <w:lang w:eastAsia="cs-CZ"/>
        </w:rPr>
        <w:br/>
      </w:r>
      <w:proofErr w:type="spellStart"/>
      <w:r w:rsidRPr="00147779">
        <w:rPr>
          <w:rFonts w:ascii="Arial" w:eastAsia="Times New Roman" w:hAnsi="Arial" w:cs="Arial"/>
          <w:lang w:eastAsia="cs-CZ"/>
        </w:rPr>
        <w:t>Párač</w:t>
      </w:r>
      <w:proofErr w:type="spellEnd"/>
      <w:r w:rsidRPr="00147779">
        <w:rPr>
          <w:rFonts w:ascii="Arial" w:eastAsia="Times New Roman" w:hAnsi="Arial" w:cs="Arial"/>
          <w:lang w:eastAsia="cs-CZ"/>
        </w:rPr>
        <w:t xml:space="preserve"> + štěteček v jednom</w:t>
      </w:r>
      <w:r w:rsidRPr="00147779">
        <w:rPr>
          <w:rFonts w:ascii="Arial" w:eastAsia="Times New Roman" w:hAnsi="Arial" w:cs="Arial"/>
          <w:lang w:eastAsia="cs-CZ"/>
        </w:rPr>
        <w:br/>
        <w:t>Vodítko</w:t>
      </w:r>
      <w:r w:rsidRPr="00147779">
        <w:rPr>
          <w:rFonts w:ascii="Arial" w:eastAsia="Times New Roman" w:hAnsi="Arial" w:cs="Arial"/>
          <w:lang w:eastAsia="cs-CZ"/>
        </w:rPr>
        <w:br/>
        <w:t>Cívky 3 ks</w:t>
      </w:r>
      <w:r w:rsidRPr="00147779">
        <w:rPr>
          <w:rFonts w:ascii="Arial" w:eastAsia="Times New Roman" w:hAnsi="Arial" w:cs="Arial"/>
          <w:lang w:eastAsia="cs-CZ"/>
        </w:rPr>
        <w:br/>
        <w:t>Šroubovák</w:t>
      </w:r>
      <w:r w:rsidRPr="00147779">
        <w:rPr>
          <w:rFonts w:ascii="Arial" w:eastAsia="Times New Roman" w:hAnsi="Arial" w:cs="Arial"/>
          <w:lang w:eastAsia="cs-CZ"/>
        </w:rPr>
        <w:br/>
        <w:t>Podložka pod špulku nitě</w:t>
      </w:r>
      <w:r w:rsidRPr="00147779">
        <w:rPr>
          <w:rFonts w:ascii="Arial" w:eastAsia="Times New Roman" w:hAnsi="Arial" w:cs="Arial"/>
          <w:lang w:eastAsia="cs-CZ"/>
        </w:rPr>
        <w:br/>
        <w:t>Krytky špulky nitě 2 ks</w:t>
      </w:r>
      <w:r w:rsidRPr="00147779">
        <w:rPr>
          <w:rFonts w:ascii="Arial" w:eastAsia="Times New Roman" w:hAnsi="Arial" w:cs="Arial"/>
          <w:lang w:eastAsia="cs-CZ"/>
        </w:rPr>
        <w:br/>
        <w:t>Druhý trn špulky nitě</w:t>
      </w:r>
      <w:r w:rsidRPr="00147779">
        <w:rPr>
          <w:rFonts w:ascii="Arial" w:eastAsia="Times New Roman" w:hAnsi="Arial" w:cs="Arial"/>
          <w:lang w:eastAsia="cs-CZ"/>
        </w:rPr>
        <w:br/>
        <w:t>Destička pro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na šití knoflíkové dírky</w:t>
      </w:r>
      <w:r w:rsidRPr="00147779">
        <w:rPr>
          <w:rFonts w:ascii="Arial" w:eastAsia="Times New Roman" w:hAnsi="Arial" w:cs="Arial"/>
          <w:lang w:eastAsia="cs-CZ"/>
        </w:rPr>
        <w:br/>
        <w:t>Patka na přišívání knoflíků</w:t>
      </w:r>
      <w:r w:rsidRPr="00147779">
        <w:rPr>
          <w:rFonts w:ascii="Arial" w:eastAsia="Times New Roman" w:hAnsi="Arial" w:cs="Arial"/>
          <w:lang w:eastAsia="cs-CZ"/>
        </w:rPr>
        <w:br/>
        <w:t xml:space="preserve">Patka </w:t>
      </w:r>
      <w:proofErr w:type="spellStart"/>
      <w:r w:rsidRPr="00147779">
        <w:rPr>
          <w:rFonts w:ascii="Arial" w:eastAsia="Times New Roman" w:hAnsi="Arial" w:cs="Arial"/>
          <w:lang w:eastAsia="cs-CZ"/>
        </w:rPr>
        <w:t>overlocková</w:t>
      </w:r>
      <w:bookmarkStart w:id="0" w:name="_GoBack"/>
      <w:bookmarkEnd w:id="0"/>
      <w:proofErr w:type="spellEnd"/>
      <w:r w:rsidRPr="00147779">
        <w:rPr>
          <w:rFonts w:ascii="Arial" w:eastAsia="Times New Roman" w:hAnsi="Arial" w:cs="Arial"/>
          <w:lang w:eastAsia="cs-CZ"/>
        </w:rPr>
        <w:br/>
        <w:t>Patka na přišívání zipů</w:t>
      </w:r>
      <w:r w:rsidRPr="00147779">
        <w:rPr>
          <w:rFonts w:ascii="Arial" w:eastAsia="Times New Roman" w:hAnsi="Arial" w:cs="Arial"/>
          <w:lang w:eastAsia="cs-CZ"/>
        </w:rPr>
        <w:br/>
      </w:r>
      <w:r w:rsidRPr="00147779">
        <w:rPr>
          <w:rFonts w:ascii="Arial" w:eastAsia="Times New Roman" w:hAnsi="Arial" w:cs="Arial"/>
          <w:lang w:eastAsia="cs-CZ"/>
        </w:rPr>
        <w:br/>
      </w:r>
    </w:p>
    <w:sectPr w:rsidR="0077623B" w:rsidRPr="00147779" w:rsidSect="002B3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75B"/>
    <w:multiLevelType w:val="hybridMultilevel"/>
    <w:tmpl w:val="0E74F2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82100E"/>
    <w:multiLevelType w:val="hybridMultilevel"/>
    <w:tmpl w:val="19260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3B"/>
    <w:rsid w:val="00147779"/>
    <w:rsid w:val="002B3E8E"/>
    <w:rsid w:val="00555FEB"/>
    <w:rsid w:val="0077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B735"/>
  <w15:docId w15:val="{CCE3C0E0-0F38-4CD6-BDF4-0B481C9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E8E"/>
  </w:style>
  <w:style w:type="paragraph" w:styleId="Nadpis3">
    <w:name w:val="heading 3"/>
    <w:basedOn w:val="Normln"/>
    <w:link w:val="Nadpis3Char"/>
    <w:uiPriority w:val="9"/>
    <w:qFormat/>
    <w:rsid w:val="00776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762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77623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7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Sýkora Roman Bc.</cp:lastModifiedBy>
  <cp:revision>2</cp:revision>
  <dcterms:created xsi:type="dcterms:W3CDTF">2020-02-25T13:36:00Z</dcterms:created>
  <dcterms:modified xsi:type="dcterms:W3CDTF">2020-02-25T13:36:00Z</dcterms:modified>
</cp:coreProperties>
</file>